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26" w:rsidRPr="00A05BBB" w:rsidRDefault="003F401D" w:rsidP="003F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BB">
        <w:rPr>
          <w:rFonts w:ascii="Times New Roman" w:hAnsi="Times New Roman" w:cs="Times New Roman"/>
          <w:b/>
          <w:sz w:val="28"/>
          <w:szCs w:val="28"/>
        </w:rPr>
        <w:t xml:space="preserve">СОВЕТ ДЕПУТАТОВ ТРОСТЯНСКОГО МУНИЦИПАЛЬНОГО ОБРАЗОВАНИЯ </w:t>
      </w:r>
    </w:p>
    <w:p w:rsidR="003F401D" w:rsidRPr="00A05BBB" w:rsidRDefault="003F401D" w:rsidP="003F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BB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3F401D" w:rsidRPr="00A05BBB" w:rsidRDefault="003F401D" w:rsidP="003F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401D" w:rsidRPr="00A05BBB" w:rsidRDefault="00237FA6" w:rsidP="003F4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15.03.2016</w:t>
      </w:r>
      <w:r w:rsidR="00A05BBB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3F401D" w:rsidRPr="00A05BBB">
        <w:rPr>
          <w:rFonts w:ascii="Times New Roman" w:hAnsi="Times New Roman" w:cs="Times New Roman"/>
          <w:b/>
          <w:sz w:val="28"/>
          <w:szCs w:val="28"/>
        </w:rPr>
        <w:t xml:space="preserve">1                                                                 </w:t>
      </w:r>
      <w:r w:rsidR="00A05B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401D" w:rsidRPr="00A05BB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3F401D" w:rsidRPr="00A05BB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F401D" w:rsidRPr="00A05BBB">
        <w:rPr>
          <w:rFonts w:ascii="Times New Roman" w:hAnsi="Times New Roman" w:cs="Times New Roman"/>
          <w:b/>
          <w:sz w:val="28"/>
          <w:szCs w:val="28"/>
        </w:rPr>
        <w:t>. Тростянка</w:t>
      </w:r>
    </w:p>
    <w:p w:rsidR="003F401D" w:rsidRPr="00A05BBB" w:rsidRDefault="003F401D" w:rsidP="003F4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6" w:rsidRDefault="00237FA6" w:rsidP="003F4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арендной</w:t>
      </w:r>
      <w:proofErr w:type="gramEnd"/>
    </w:p>
    <w:p w:rsidR="003F401D" w:rsidRPr="00A05BBB" w:rsidRDefault="00237FA6" w:rsidP="003F4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платы на земельные участки</w:t>
      </w:r>
    </w:p>
    <w:p w:rsidR="00237FA6" w:rsidRDefault="003F401D" w:rsidP="003F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B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7FA6" w:rsidRDefault="00237FA6" w:rsidP="003F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A6" w:rsidRDefault="00237FA6" w:rsidP="003F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6B" w:rsidRPr="00A05BBB" w:rsidRDefault="00237FA6" w:rsidP="003F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401D" w:rsidRPr="00A05B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F401D" w:rsidRPr="00A05BBB">
        <w:rPr>
          <w:rFonts w:ascii="Times New Roman" w:hAnsi="Times New Roman" w:cs="Times New Roman"/>
          <w:sz w:val="28"/>
          <w:szCs w:val="28"/>
        </w:rPr>
        <w:t>Федерального закона № 131-ФЗ от 06.10.2006 г. «Об общих принципах организации местного са</w:t>
      </w:r>
      <w:r w:rsidR="0035576B" w:rsidRPr="00A05BBB">
        <w:rPr>
          <w:rFonts w:ascii="Times New Roman" w:hAnsi="Times New Roman" w:cs="Times New Roman"/>
          <w:sz w:val="28"/>
          <w:szCs w:val="28"/>
        </w:rPr>
        <w:t>моуправления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hyperlink r:id="rId5">
        <w:r w:rsidRPr="00E92F91">
          <w:rPr>
            <w:rStyle w:val="-"/>
            <w:rFonts w:ascii="Times New Roman" w:hAnsi="Times New Roman"/>
            <w:sz w:val="28"/>
            <w:szCs w:val="28"/>
          </w:rPr>
          <w:t>Земельным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>
        <w:r w:rsidRPr="00E92F91">
          <w:rPr>
            <w:rStyle w:val="-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Федерации", </w:t>
      </w:r>
      <w:hyperlink r:id="rId7">
        <w:r w:rsidRPr="00E92F91">
          <w:rPr>
            <w:rStyle w:val="-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Саратовской области "О земле" администрация   Тростянского  муниципального  образования</w:t>
      </w:r>
      <w:r w:rsidR="0035576B" w:rsidRPr="00A05BBB">
        <w:rPr>
          <w:rFonts w:ascii="Times New Roman" w:hAnsi="Times New Roman" w:cs="Times New Roman"/>
          <w:sz w:val="28"/>
          <w:szCs w:val="28"/>
        </w:rPr>
        <w:t xml:space="preserve"> и Уставом Тростянского муниципального образования депутатов Тростянского муниципального образования</w:t>
      </w:r>
    </w:p>
    <w:p w:rsidR="0035576B" w:rsidRPr="00A05BBB" w:rsidRDefault="0035576B" w:rsidP="00355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B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7FA6" w:rsidRDefault="00237FA6" w:rsidP="00237FA6">
      <w:pPr>
        <w:pStyle w:val="a4"/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 Установить годовой размер арендной платы за земельные участки, находящиеся в муниципальной собственности Тростянского муниципального образования и земельные участки, государственная собственность на которые не разграничена, в соответствии с их видами разрешенного использования, согласно приложению.</w:t>
      </w:r>
    </w:p>
    <w:p w:rsidR="00237FA6" w:rsidRDefault="00237FA6" w:rsidP="00237FA6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Для земельных участков, государственная собственность на которые не разграничена, настоящее постановление применяется в части не противоречащей действующему законодательству Российской Федерации.</w:t>
      </w:r>
    </w:p>
    <w:p w:rsidR="00237FA6" w:rsidRPr="000A5B02" w:rsidRDefault="00237FA6" w:rsidP="00237FA6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0A5B02">
        <w:rPr>
          <w:rFonts w:ascii="Times New Roman" w:hAnsi="Times New Roman" w:cs="Times New Roman"/>
          <w:sz w:val="28"/>
          <w:szCs w:val="28"/>
        </w:rPr>
        <w:t xml:space="preserve">  подлежит  обнародованию</w:t>
      </w:r>
    </w:p>
    <w:p w:rsidR="00237FA6" w:rsidRDefault="00237FA6" w:rsidP="00237F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   </w:t>
      </w:r>
    </w:p>
    <w:p w:rsidR="00237FA6" w:rsidRDefault="00237FA6" w:rsidP="009E0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6" w:rsidRDefault="00237FA6" w:rsidP="009E0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6" w:rsidRDefault="00237FA6" w:rsidP="009E0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6" w:rsidRDefault="00237FA6" w:rsidP="009E0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BBB" w:rsidRPr="00A05BBB" w:rsidRDefault="00A05BBB" w:rsidP="009E0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BB">
        <w:rPr>
          <w:rFonts w:ascii="Times New Roman" w:hAnsi="Times New Roman" w:cs="Times New Roman"/>
          <w:b/>
          <w:sz w:val="28"/>
          <w:szCs w:val="28"/>
        </w:rPr>
        <w:t xml:space="preserve">Глава Тростянского </w:t>
      </w:r>
    </w:p>
    <w:p w:rsidR="00A05BBB" w:rsidRDefault="00A05BBB" w:rsidP="00A05BBB">
      <w:pPr>
        <w:tabs>
          <w:tab w:val="left" w:pos="68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B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05BBB">
        <w:rPr>
          <w:rFonts w:ascii="Times New Roman" w:hAnsi="Times New Roman" w:cs="Times New Roman"/>
          <w:b/>
          <w:sz w:val="28"/>
          <w:szCs w:val="28"/>
        </w:rPr>
        <w:tab/>
        <w:t>К.А. Есипов</w:t>
      </w:r>
    </w:p>
    <w:p w:rsidR="00237FA6" w:rsidRDefault="00237FA6" w:rsidP="00A05BBB">
      <w:pPr>
        <w:tabs>
          <w:tab w:val="left" w:pos="68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6" w:rsidRDefault="00237FA6" w:rsidP="00A05BBB">
      <w:pPr>
        <w:tabs>
          <w:tab w:val="left" w:pos="68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6" w:rsidRDefault="00237FA6" w:rsidP="00A05BBB">
      <w:pPr>
        <w:tabs>
          <w:tab w:val="left" w:pos="68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6" w:rsidRDefault="00237FA6" w:rsidP="00A05BBB">
      <w:pPr>
        <w:tabs>
          <w:tab w:val="left" w:pos="68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6" w:rsidRDefault="00237FA6" w:rsidP="00A05BBB">
      <w:pPr>
        <w:tabs>
          <w:tab w:val="left" w:pos="68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6" w:rsidRDefault="00237FA6" w:rsidP="00A05BBB">
      <w:pPr>
        <w:tabs>
          <w:tab w:val="left" w:pos="68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6" w:rsidRDefault="00237FA6" w:rsidP="00A05BBB">
      <w:pPr>
        <w:tabs>
          <w:tab w:val="left" w:pos="68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6" w:rsidRPr="0031657E" w:rsidRDefault="00237FA6" w:rsidP="00237FA6">
      <w:pPr>
        <w:pStyle w:val="a4"/>
        <w:spacing w:after="0"/>
        <w:jc w:val="right"/>
        <w:rPr>
          <w:sz w:val="24"/>
          <w:szCs w:val="24"/>
        </w:rPr>
      </w:pPr>
      <w:r w:rsidRPr="003165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37FA6" w:rsidRPr="0031657E" w:rsidRDefault="00237FA6" w:rsidP="00237FA6">
      <w:pPr>
        <w:pStyle w:val="a4"/>
        <w:spacing w:after="0" w:line="1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1657E">
        <w:rPr>
          <w:rFonts w:ascii="Times New Roman" w:hAnsi="Times New Roman" w:cs="Times New Roman"/>
          <w:sz w:val="24"/>
          <w:szCs w:val="24"/>
        </w:rPr>
        <w:t xml:space="preserve">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237FA6" w:rsidRPr="0031657E" w:rsidRDefault="00237FA6" w:rsidP="00237FA6">
      <w:pPr>
        <w:pStyle w:val="a4"/>
        <w:spacing w:after="0" w:line="100" w:lineRule="atLeast"/>
        <w:ind w:firstLine="72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Тростянского</w:t>
      </w:r>
      <w:r w:rsidRPr="0031657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237FA6" w:rsidRPr="0031657E" w:rsidRDefault="00237FA6" w:rsidP="00237FA6">
      <w:pPr>
        <w:pStyle w:val="a4"/>
        <w:spacing w:after="0" w:line="100" w:lineRule="atLeast"/>
        <w:ind w:firstLine="720"/>
        <w:jc w:val="right"/>
        <w:rPr>
          <w:sz w:val="24"/>
          <w:szCs w:val="24"/>
        </w:rPr>
      </w:pPr>
      <w:r w:rsidRPr="0031657E">
        <w:rPr>
          <w:rFonts w:ascii="Times New Roman" w:hAnsi="Times New Roman" w:cs="Times New Roman"/>
          <w:sz w:val="24"/>
          <w:szCs w:val="24"/>
        </w:rPr>
        <w:t xml:space="preserve">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31657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15.03.2016 г.</w:t>
      </w:r>
    </w:p>
    <w:p w:rsidR="00237FA6" w:rsidRPr="0031657E" w:rsidRDefault="00237FA6" w:rsidP="00237FA6">
      <w:pPr>
        <w:pStyle w:val="a4"/>
        <w:rPr>
          <w:sz w:val="24"/>
          <w:szCs w:val="24"/>
        </w:rPr>
      </w:pPr>
      <w:bookmarkStart w:id="0" w:name="sub_11"/>
      <w:bookmarkStart w:id="1" w:name="sub_1051"/>
      <w:bookmarkEnd w:id="0"/>
      <w:bookmarkEnd w:id="1"/>
    </w:p>
    <w:p w:rsidR="00237FA6" w:rsidRDefault="00237FA6" w:rsidP="00237FA6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Размер арендной платы за земельные участки,</w:t>
      </w:r>
    </w:p>
    <w:p w:rsidR="00237FA6" w:rsidRDefault="00237FA6" w:rsidP="00237FA6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находящиеся в  муниципальной собственности </w:t>
      </w:r>
      <w:proofErr w:type="gramEnd"/>
    </w:p>
    <w:p w:rsidR="00237FA6" w:rsidRDefault="00237FA6" w:rsidP="00237FA6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Тростянского  муниципального образования </w:t>
      </w:r>
    </w:p>
    <w:p w:rsidR="00237FA6" w:rsidRDefault="00237FA6" w:rsidP="00237FA6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 земельные участки, государственная собственность </w:t>
      </w:r>
    </w:p>
    <w:p w:rsidR="00237FA6" w:rsidRDefault="00237FA6" w:rsidP="00237FA6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которые не разграничена, </w:t>
      </w:r>
    </w:p>
    <w:p w:rsidR="00237FA6" w:rsidRDefault="00237FA6" w:rsidP="00237FA6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их видами разрешенного использования.</w:t>
      </w:r>
    </w:p>
    <w:p w:rsidR="00237FA6" w:rsidRDefault="00237FA6" w:rsidP="00237FA6">
      <w:pPr>
        <w:pStyle w:val="a4"/>
        <w:spacing w:after="0" w:line="100" w:lineRule="atLeast"/>
        <w:jc w:val="center"/>
      </w:pPr>
    </w:p>
    <w:p w:rsidR="00237FA6" w:rsidRDefault="00237FA6" w:rsidP="00237FA6">
      <w:pPr>
        <w:pStyle w:val="a4"/>
        <w:spacing w:after="0" w:line="100" w:lineRule="atLeast"/>
        <w:jc w:val="center"/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428"/>
        <w:gridCol w:w="7140"/>
      </w:tblGrid>
      <w:tr w:rsidR="00237FA6" w:rsidTr="00D24441"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в процентах от кадастровой стоимости арендуемых земельных участков</w:t>
            </w:r>
          </w:p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(К%)</w:t>
            </w:r>
          </w:p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разрешенного использования земель</w:t>
            </w:r>
          </w:p>
        </w:tc>
      </w:tr>
      <w:tr w:rsidR="00237FA6" w:rsidTr="00D24441">
        <w:trPr>
          <w:trHeight w:val="285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застройки;</w:t>
            </w:r>
          </w:p>
        </w:tc>
      </w:tr>
      <w:tr w:rsidR="00237FA6" w:rsidTr="00D24441">
        <w:trPr>
          <w:trHeight w:val="21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 размещения домов малоэтажной жилой застройки, в том числе индивидуальной жилой застройки, а также  ведения личного подсобного хозяйства (приусадебный участок),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хозблоков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погребов;</w:t>
            </w:r>
          </w:p>
        </w:tc>
      </w:tr>
      <w:tr w:rsidR="00237FA6" w:rsidTr="00D24441">
        <w:trPr>
          <w:trHeight w:val="25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гаражно-строительных кооперативов;</w:t>
            </w:r>
          </w:p>
        </w:tc>
      </w:tr>
      <w:tr w:rsidR="00237FA6" w:rsidTr="00D24441">
        <w:trPr>
          <w:trHeight w:val="255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автостоянок;</w:t>
            </w:r>
          </w:p>
        </w:tc>
      </w:tr>
      <w:tr w:rsidR="00237FA6" w:rsidTr="00D24441">
        <w:trPr>
          <w:trHeight w:val="24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огородничества;</w:t>
            </w:r>
          </w:p>
        </w:tc>
      </w:tr>
      <w:tr w:rsidR="00237FA6" w:rsidTr="00D24441">
        <w:trPr>
          <w:trHeight w:val="674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предоставленные для накопления, хранения и захоронения твердых бытовых отходов;</w:t>
            </w:r>
          </w:p>
        </w:tc>
      </w:tr>
      <w:tr w:rsidR="00237FA6" w:rsidTr="00D24441">
        <w:trPr>
          <w:trHeight w:val="674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 бытового обслуживания;</w:t>
            </w:r>
          </w:p>
        </w:tc>
      </w:tr>
      <w:tr w:rsidR="00237FA6" w:rsidTr="00D24441">
        <w:trPr>
          <w:trHeight w:val="18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автогазозаправочных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станций;</w:t>
            </w:r>
          </w:p>
        </w:tc>
      </w:tr>
      <w:tr w:rsidR="00237FA6" w:rsidTr="00D24441">
        <w:trPr>
          <w:trHeight w:val="180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гостиниц;</w:t>
            </w:r>
          </w:p>
          <w:p w:rsidR="00237FA6" w:rsidRDefault="00237FA6" w:rsidP="00D24441">
            <w:pPr>
              <w:pStyle w:val="a4"/>
              <w:spacing w:after="0" w:line="100" w:lineRule="atLeast"/>
              <w:jc w:val="both"/>
            </w:pPr>
          </w:p>
        </w:tc>
      </w:tr>
      <w:tr w:rsidR="00237FA6" w:rsidTr="00D24441">
        <w:trPr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офисных зданий делового и коммерческого назначения;</w:t>
            </w:r>
          </w:p>
          <w:p w:rsidR="00237FA6" w:rsidRDefault="00237FA6" w:rsidP="00D24441">
            <w:pPr>
              <w:pStyle w:val="a4"/>
              <w:spacing w:after="0" w:line="100" w:lineRule="atLeast"/>
              <w:jc w:val="both"/>
            </w:pPr>
          </w:p>
        </w:tc>
      </w:tr>
      <w:tr w:rsidR="00237FA6" w:rsidTr="00D24441">
        <w:trPr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объектов рекреационного и лечебно-оздоровительного  назначения;</w:t>
            </w:r>
          </w:p>
          <w:p w:rsidR="00237FA6" w:rsidRDefault="00237FA6" w:rsidP="00D24441">
            <w:pPr>
              <w:pStyle w:val="a4"/>
              <w:spacing w:after="0" w:line="100" w:lineRule="atLeast"/>
              <w:jc w:val="both"/>
            </w:pPr>
          </w:p>
        </w:tc>
      </w:tr>
      <w:tr w:rsidR="00237FA6" w:rsidTr="00D24441">
        <w:trPr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 продовольственного снабжения, сбыта и заготовок;</w:t>
            </w:r>
          </w:p>
        </w:tc>
      </w:tr>
      <w:tr w:rsidR="00237FA6" w:rsidTr="00D24441">
        <w:trPr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объектов;</w:t>
            </w:r>
          </w:p>
        </w:tc>
      </w:tr>
      <w:tr w:rsidR="00237FA6" w:rsidTr="00D24441">
        <w:trPr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 автодорожных вокзалов, аэропортов, аэродромов, аэровокзалов;</w:t>
            </w:r>
            <w:proofErr w:type="gramEnd"/>
          </w:p>
        </w:tc>
      </w:tr>
      <w:tr w:rsidR="00237FA6" w:rsidTr="00D24441">
        <w:trPr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занятые водными объектами, находящимися в обороте;</w:t>
            </w:r>
          </w:p>
        </w:tc>
      </w:tr>
      <w:tr w:rsidR="00237FA6" w:rsidTr="00D24441">
        <w:trPr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объектов;</w:t>
            </w:r>
          </w:p>
          <w:p w:rsidR="00237FA6" w:rsidRDefault="00237FA6" w:rsidP="00D24441">
            <w:pPr>
              <w:pStyle w:val="a4"/>
              <w:spacing w:after="0" w:line="100" w:lineRule="atLeast"/>
              <w:jc w:val="both"/>
            </w:pPr>
          </w:p>
        </w:tc>
      </w:tr>
      <w:tr w:rsidR="00237FA6" w:rsidTr="00D24441">
        <w:trPr>
          <w:trHeight w:val="31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</w:p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садами;</w:t>
            </w:r>
          </w:p>
        </w:tc>
      </w:tr>
      <w:tr w:rsidR="00237FA6" w:rsidTr="00D24441">
        <w:trPr>
          <w:trHeight w:val="27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из земель сельскохозяйственного назначения;</w:t>
            </w:r>
          </w:p>
        </w:tc>
      </w:tr>
      <w:tr w:rsidR="00237FA6" w:rsidTr="00D24441">
        <w:trPr>
          <w:trHeight w:val="33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набережные;</w:t>
            </w:r>
            <w:proofErr w:type="gramEnd"/>
          </w:p>
          <w:p w:rsidR="00237FA6" w:rsidRDefault="00237FA6" w:rsidP="00D24441">
            <w:pPr>
              <w:pStyle w:val="a4"/>
              <w:spacing w:after="0" w:line="100" w:lineRule="atLeast"/>
              <w:jc w:val="both"/>
            </w:pPr>
          </w:p>
        </w:tc>
      </w:tr>
      <w:tr w:rsidR="00237FA6" w:rsidTr="00D24441">
        <w:trPr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</w:tr>
      <w:tr w:rsidR="00237FA6" w:rsidTr="00D24441">
        <w:trPr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A6" w:rsidRDefault="00237FA6" w:rsidP="00D24441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иных целей</w:t>
            </w:r>
          </w:p>
          <w:p w:rsidR="00237FA6" w:rsidRDefault="00237FA6" w:rsidP="00D24441">
            <w:pPr>
              <w:pStyle w:val="a4"/>
              <w:spacing w:after="0" w:line="100" w:lineRule="atLeast"/>
            </w:pPr>
          </w:p>
        </w:tc>
      </w:tr>
    </w:tbl>
    <w:p w:rsidR="00237FA6" w:rsidRDefault="00237FA6" w:rsidP="00237FA6">
      <w:pPr>
        <w:pStyle w:val="a4"/>
        <w:spacing w:after="0" w:line="100" w:lineRule="atLeast"/>
      </w:pPr>
    </w:p>
    <w:p w:rsidR="00237FA6" w:rsidRDefault="00237FA6" w:rsidP="00237FA6">
      <w:pPr>
        <w:pStyle w:val="a4"/>
        <w:spacing w:after="0" w:line="100" w:lineRule="atLeast"/>
      </w:pPr>
    </w:p>
    <w:p w:rsidR="00237FA6" w:rsidRDefault="00237FA6" w:rsidP="00237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6" w:rsidRDefault="00237FA6" w:rsidP="00237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6" w:rsidRPr="00A05BBB" w:rsidRDefault="00237FA6" w:rsidP="00237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BB">
        <w:rPr>
          <w:rFonts w:ascii="Times New Roman" w:hAnsi="Times New Roman" w:cs="Times New Roman"/>
          <w:b/>
          <w:sz w:val="28"/>
          <w:szCs w:val="28"/>
        </w:rPr>
        <w:t xml:space="preserve">Глава Тростянского </w:t>
      </w:r>
    </w:p>
    <w:p w:rsidR="00237FA6" w:rsidRDefault="00237FA6" w:rsidP="00237FA6">
      <w:pPr>
        <w:tabs>
          <w:tab w:val="left" w:pos="68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B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05BBB">
        <w:rPr>
          <w:rFonts w:ascii="Times New Roman" w:hAnsi="Times New Roman" w:cs="Times New Roman"/>
          <w:b/>
          <w:sz w:val="28"/>
          <w:szCs w:val="28"/>
        </w:rPr>
        <w:tab/>
        <w:t>К.А. Есипов</w:t>
      </w:r>
    </w:p>
    <w:p w:rsidR="00237FA6" w:rsidRDefault="00237FA6" w:rsidP="00237FA6">
      <w:pPr>
        <w:tabs>
          <w:tab w:val="left" w:pos="68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6" w:rsidRDefault="00237FA6" w:rsidP="00237FA6">
      <w:pPr>
        <w:tabs>
          <w:tab w:val="left" w:pos="68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6" w:rsidRPr="00A05BBB" w:rsidRDefault="00237FA6" w:rsidP="00A05BBB">
      <w:pPr>
        <w:tabs>
          <w:tab w:val="left" w:pos="68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7FA6" w:rsidRPr="00A05BBB" w:rsidSect="00F667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76B1"/>
    <w:multiLevelType w:val="hybridMultilevel"/>
    <w:tmpl w:val="D514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401D"/>
    <w:rsid w:val="000368A8"/>
    <w:rsid w:val="00173F9B"/>
    <w:rsid w:val="00237FA6"/>
    <w:rsid w:val="00244BAA"/>
    <w:rsid w:val="00334B2F"/>
    <w:rsid w:val="0035576B"/>
    <w:rsid w:val="003F401D"/>
    <w:rsid w:val="00574BEB"/>
    <w:rsid w:val="00657210"/>
    <w:rsid w:val="00663F58"/>
    <w:rsid w:val="00775C06"/>
    <w:rsid w:val="009E0387"/>
    <w:rsid w:val="00A05BBB"/>
    <w:rsid w:val="00AA1BF8"/>
    <w:rsid w:val="00C80EF4"/>
    <w:rsid w:val="00D40E25"/>
    <w:rsid w:val="00D56252"/>
    <w:rsid w:val="00D66E94"/>
    <w:rsid w:val="00DF7D22"/>
    <w:rsid w:val="00E0744F"/>
    <w:rsid w:val="00E45FB7"/>
    <w:rsid w:val="00F6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6B"/>
    <w:pPr>
      <w:ind w:left="720"/>
      <w:contextualSpacing/>
    </w:pPr>
  </w:style>
  <w:style w:type="character" w:customStyle="1" w:styleId="-">
    <w:name w:val="Интернет-ссылка"/>
    <w:rsid w:val="00237FA6"/>
    <w:rPr>
      <w:color w:val="000080"/>
      <w:u w:val="single"/>
      <w:lang w:val="ru-RU" w:eastAsia="ru-RU" w:bidi="ru-RU"/>
    </w:rPr>
  </w:style>
  <w:style w:type="paragraph" w:customStyle="1" w:styleId="a4">
    <w:name w:val="Базовый"/>
    <w:rsid w:val="00237FA6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22954.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5.31005" TargetMode="External"/><Relationship Id="rId5" Type="http://schemas.openxmlformats.org/officeDocument/2006/relationships/hyperlink" Target="garantf1://12024624.653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cp:lastPrinted>2016-03-29T11:37:00Z</cp:lastPrinted>
  <dcterms:created xsi:type="dcterms:W3CDTF">2017-02-28T05:12:00Z</dcterms:created>
  <dcterms:modified xsi:type="dcterms:W3CDTF">2017-02-28T05:12:00Z</dcterms:modified>
</cp:coreProperties>
</file>